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9" w:line="590" w:lineRule="exact"/>
        <w:ind w:left="2443"/>
        <w:outlineLvl w:val="0"/>
        <w:rPr>
          <w:rFonts w:ascii="宋体" w:hAnsi="宋体" w:eastAsia="宋体" w:cs="宋体"/>
          <w:sz w:val="43"/>
          <w:szCs w:val="43"/>
        </w:rPr>
      </w:pPr>
      <w:bookmarkStart w:id="0" w:name="_GoBack"/>
      <w:r>
        <w:rPr>
          <w:rFonts w:ascii="宋体" w:hAnsi="宋体" w:eastAsia="宋体" w:cs="宋体"/>
          <w:spacing w:val="-1"/>
          <w:position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研究完成/结题审查</w:t>
      </w:r>
    </w:p>
    <w:bookmarkEnd w:id="0"/>
    <w:p>
      <w:pPr>
        <w:spacing w:line="135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233"/>
        <w:gridCol w:w="14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21" w:type="dxa"/>
            <w:vAlign w:val="top"/>
          </w:tcPr>
          <w:p>
            <w:pPr>
              <w:spacing w:before="80" w:line="358" w:lineRule="exact"/>
              <w:ind w:left="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  <w:p>
            <w:pPr>
              <w:spacing w:line="229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77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21" w:type="dxa"/>
            <w:vAlign w:val="top"/>
          </w:tcPr>
          <w:p>
            <w:pPr>
              <w:spacing w:before="123" w:line="229" w:lineRule="auto"/>
              <w:ind w:left="2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spacing w:before="122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spacing w:before="82" w:line="289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具备请划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position w:val="1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21" w:type="dxa"/>
            <w:vAlign w:val="top"/>
          </w:tcPr>
          <w:p>
            <w:pPr>
              <w:spacing w:before="166" w:line="195" w:lineRule="auto"/>
              <w:ind w:left="379"/>
              <w:rPr>
                <w:rFonts w:hint="eastAsia" w:ascii="Times New Roman" w:hAnsi="Times New Roman" w:eastAsia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spacing w:before="166" w:line="195" w:lineRule="auto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递交函</w:t>
            </w:r>
          </w:p>
        </w:tc>
        <w:tc>
          <w:tcPr>
            <w:tcW w:w="1472" w:type="dxa"/>
            <w:vAlign w:val="top"/>
          </w:tcPr>
          <w:p>
            <w:pPr>
              <w:spacing w:before="82" w:line="289" w:lineRule="exact"/>
              <w:ind w:left="119"/>
              <w:rPr>
                <w:rFonts w:ascii="宋体" w:hAnsi="宋体" w:eastAsia="宋体" w:cs="宋体"/>
                <w:spacing w:val="7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21" w:type="dxa"/>
            <w:vAlign w:val="top"/>
          </w:tcPr>
          <w:p>
            <w:pPr>
              <w:spacing w:before="166" w:line="195" w:lineRule="auto"/>
              <w:ind w:left="379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spacing w:before="133" w:line="226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研究完成报告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21" w:type="dxa"/>
            <w:vAlign w:val="top"/>
          </w:tcPr>
          <w:p>
            <w:pPr>
              <w:spacing w:before="166" w:line="195" w:lineRule="auto"/>
              <w:ind w:left="379"/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233" w:type="dxa"/>
            <w:vAlign w:val="top"/>
          </w:tcPr>
          <w:p>
            <w:pPr>
              <w:spacing w:before="133" w:line="226" w:lineRule="auto"/>
              <w:rPr>
                <w:rFonts w:hint="default" w:ascii="宋体" w:hAnsi="宋体" w:eastAsia="宋体" w:cs="宋体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lang w:val="en-US" w:eastAsia="zh-CN"/>
              </w:rPr>
              <w:t>分中心小结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136A2E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2025-03-18T03:15:52Z</dcterms:created>
  <dc:creator>小鱼宝宝</dc:creator>
  <cp:lastModifiedBy>爱吃 的小禾苗</cp:lastModifiedBy>
  <dcterms:modified xsi:type="dcterms:W3CDTF">2025-03-18T03:16:52Z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2025-03-18T11:07:18Z</vt:filetime>
  </property>
  <property fmtid="{D5CDD505-2E9C-101B-9397-08002B2CF9AE}" pid="4" name="KSOProductBuildVer">
    <vt:lpwstr>2052-12.1.0.16250</vt:lpwstr>
  </property>
  <property fmtid="{D5CDD505-2E9C-101B-9397-08002B2CF9AE}" pid="5" name="ICV">
    <vt:lpwstr>EC74704A9FC8419D87007945F3074D62_12</vt:lpwstr>
  </property>
</Properties>
</file>