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647E4A">
      <w:pPr>
        <w:jc w:val="center"/>
        <w:rPr>
          <w:rFonts w:hint="default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询价内容</w:t>
      </w:r>
    </w:p>
    <w:p w14:paraId="55BC50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EE040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一、项目名称：成都市第六人民医院金牛院区联网“一键式报警”运维服务项目</w:t>
      </w:r>
    </w:p>
    <w:p w14:paraId="1419925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二、项目地点：金牛院区（金牛区泉水路369号）</w:t>
      </w:r>
    </w:p>
    <w:p w14:paraId="6D318DB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三、服务内容：</w:t>
      </w:r>
    </w:p>
    <w:p w14:paraId="174B8C7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1.服务商</w:t>
      </w:r>
      <w:r>
        <w:rPr>
          <w:rFonts w:hint="eastAsia" w:ascii="仿宋_GB2312" w:hAnsi="仿宋_GB2312" w:eastAsia="仿宋_GB2312" w:cs="仿宋_GB2312"/>
          <w:sz w:val="32"/>
          <w:szCs w:val="32"/>
        </w:rPr>
        <w:t>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医院</w:t>
      </w:r>
      <w:r>
        <w:rPr>
          <w:rFonts w:hint="eastAsia" w:ascii="仿宋_GB2312" w:hAnsi="仿宋_GB2312" w:eastAsia="仿宋_GB2312" w:cs="仿宋_GB2312"/>
          <w:sz w:val="32"/>
          <w:szCs w:val="32"/>
        </w:rPr>
        <w:t>提供联网一键式报警成套设备，在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医院</w:t>
      </w:r>
      <w:r>
        <w:rPr>
          <w:rFonts w:hint="eastAsia" w:ascii="仿宋_GB2312" w:hAnsi="仿宋_GB2312" w:eastAsia="仿宋_GB2312" w:cs="仿宋_GB2312"/>
          <w:sz w:val="32"/>
          <w:szCs w:val="32"/>
        </w:rPr>
        <w:t>指定位置由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服务商</w:t>
      </w:r>
      <w:r>
        <w:rPr>
          <w:rFonts w:hint="eastAsia" w:ascii="仿宋_GB2312" w:hAnsi="仿宋_GB2312" w:eastAsia="仿宋_GB2312" w:cs="仿宋_GB2312"/>
          <w:sz w:val="32"/>
          <w:szCs w:val="32"/>
        </w:rPr>
        <w:t>上门安装，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服务商</w:t>
      </w:r>
      <w:r>
        <w:rPr>
          <w:rFonts w:hint="eastAsia" w:ascii="仿宋_GB2312" w:hAnsi="仿宋_GB2312" w:eastAsia="仿宋_GB2312" w:cs="仿宋_GB2312"/>
          <w:sz w:val="32"/>
          <w:szCs w:val="32"/>
        </w:rPr>
        <w:t>应负责将报警设备联网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至属地公安机关</w:t>
      </w:r>
      <w:r>
        <w:rPr>
          <w:rFonts w:hint="eastAsia" w:ascii="仿宋_GB2312" w:hAnsi="仿宋_GB2312" w:eastAsia="仿宋_GB2312" w:cs="仿宋_GB2312"/>
          <w:sz w:val="32"/>
          <w:szCs w:val="32"/>
        </w:rPr>
        <w:t>，向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医院</w:t>
      </w:r>
      <w:r>
        <w:rPr>
          <w:rFonts w:hint="eastAsia" w:ascii="仿宋_GB2312" w:hAnsi="仿宋_GB2312" w:eastAsia="仿宋_GB2312" w:cs="仿宋_GB2312"/>
          <w:sz w:val="32"/>
          <w:szCs w:val="32"/>
        </w:rPr>
        <w:t>提供7*24小时的报警服务，一有警情，即时通知相关部门出警。</w:t>
      </w:r>
    </w:p>
    <w:p w14:paraId="4B49D3D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2.在服务期间每季度对联网设备进行维护检查，同时开展联网测试</w:t>
      </w:r>
      <w:r>
        <w:rPr>
          <w:rFonts w:hint="eastAsia" w:ascii="仿宋_GB2312" w:hAnsi="仿宋_GB2312" w:eastAsia="仿宋_GB2312" w:cs="仿宋_GB2312"/>
          <w:sz w:val="32"/>
          <w:szCs w:val="32"/>
        </w:rPr>
        <w:t>，发现隐患及时处理；系统运行期间出现故障，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服务商</w:t>
      </w:r>
      <w:r>
        <w:rPr>
          <w:rFonts w:hint="eastAsia" w:ascii="仿宋_GB2312" w:hAnsi="仿宋_GB2312" w:eastAsia="仿宋_GB2312" w:cs="仿宋_GB2312"/>
          <w:sz w:val="32"/>
          <w:szCs w:val="32"/>
        </w:rPr>
        <w:t>应在24小时内派技术人员现场处理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5735162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四、服务期限：三年</w:t>
      </w:r>
    </w:p>
    <w:p w14:paraId="4EB37F3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五、供应商报价：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  <w:lang w:val="en-US" w:eastAsia="zh-CN"/>
        </w:rPr>
        <w:t>元/年</w:t>
      </w:r>
    </w:p>
    <w:p w14:paraId="0B858874">
      <w:pPr>
        <w:keepNext w:val="0"/>
        <w:keepLines w:val="0"/>
        <w:widowControl/>
        <w:suppressLineNumbers w:val="0"/>
        <w:ind w:firstLine="60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</w:pPr>
    </w:p>
    <w:p w14:paraId="0C9BD724">
      <w:pPr>
        <w:keepNext w:val="0"/>
        <w:keepLines w:val="0"/>
        <w:widowControl/>
        <w:suppressLineNumbers w:val="0"/>
        <w:ind w:firstLine="3900" w:firstLineChars="13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  <w:t>公司名称（盖章）：</w:t>
      </w:r>
    </w:p>
    <w:p w14:paraId="60313056">
      <w:pPr>
        <w:keepNext w:val="0"/>
        <w:keepLines w:val="0"/>
        <w:widowControl/>
        <w:suppressLineNumbers w:val="0"/>
        <w:ind w:firstLine="3900" w:firstLineChars="13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  <w:t>日期：</w:t>
      </w:r>
      <w:bookmarkStart w:id="0" w:name="_GoBack"/>
      <w:bookmarkEnd w:id="0"/>
    </w:p>
    <w:p w14:paraId="0FEAE0B0">
      <w:pPr>
        <w:keepNext w:val="0"/>
        <w:keepLines w:val="0"/>
        <w:widowControl/>
        <w:suppressLineNumbers w:val="0"/>
        <w:ind w:firstLine="600" w:firstLineChars="2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</w:pPr>
    </w:p>
    <w:p w14:paraId="2B991698">
      <w:pPr>
        <w:keepNext w:val="0"/>
        <w:keepLines w:val="0"/>
        <w:widowControl/>
        <w:suppressLineNumbers w:val="0"/>
        <w:ind w:firstLine="600" w:firstLineChars="200"/>
        <w:jc w:val="both"/>
        <w:textAlignment w:val="center"/>
        <w:rPr>
          <w:rFonts w:hint="default" w:ascii="宋体" w:hAnsi="宋体" w:eastAsia="宋体" w:cs="宋体"/>
          <w:i w:val="0"/>
          <w:iCs w:val="0"/>
          <w:color w:val="000000"/>
          <w:kern w:val="0"/>
          <w:sz w:val="30"/>
          <w:szCs w:val="30"/>
          <w:u w:val="singl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  <w:t>联系人：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30"/>
          <w:szCs w:val="30"/>
          <w:u w:val="single"/>
          <w:lang w:val="en-US" w:eastAsia="zh-CN" w:bidi="ar"/>
        </w:rPr>
        <w:t xml:space="preserve">                </w:t>
      </w:r>
    </w:p>
    <w:p w14:paraId="40A6A5AB">
      <w:pPr>
        <w:keepNext w:val="0"/>
        <w:keepLines w:val="0"/>
        <w:widowControl/>
        <w:suppressLineNumbers w:val="0"/>
        <w:ind w:firstLine="600" w:firstLineChars="200"/>
        <w:jc w:val="both"/>
        <w:textAlignment w:val="center"/>
        <w:rPr>
          <w:rFonts w:hint="default" w:ascii="宋体" w:hAnsi="宋体" w:eastAsia="宋体" w:cs="宋体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  <w:t>联系电话：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30"/>
          <w:szCs w:val="30"/>
          <w:u w:val="single"/>
          <w:lang w:val="en-US" w:eastAsia="zh-CN" w:bidi="ar"/>
        </w:rPr>
        <w:t xml:space="preserve">               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  <w:t xml:space="preserve">             </w:t>
      </w:r>
    </w:p>
    <w:p w14:paraId="0D69127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AD4E2C"/>
    <w:rsid w:val="451E2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267</Words>
  <Characters>275</Characters>
  <Lines>0</Lines>
  <Paragraphs>0</Paragraphs>
  <TotalTime>2</TotalTime>
  <ScaleCrop>false</ScaleCrop>
  <LinksUpToDate>false</LinksUpToDate>
  <CharactersWithSpaces>333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付义</cp:lastModifiedBy>
  <dcterms:modified xsi:type="dcterms:W3CDTF">2025-12-31T07:52:22Z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eyJoZGlkIjoiZjU3NTcwZGFkMmM0MDNiZjcxZDJhNDk4Yjk1NzhiYTIiLCJ1c2VySWQiOiIxNjE5MjkzNDIxIn0=</vt:lpwstr>
  </property>
  <property fmtid="{D5CDD505-2E9C-101B-9397-08002B2CF9AE}" pid="4" name="ICV">
    <vt:lpwstr>A1C9DF9FC3994562BAC899224B1DB05B_12</vt:lpwstr>
  </property>
</Properties>
</file>