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BE2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28"/>
          <w:szCs w:val="28"/>
          <w:shd w:val="clear" w:fill="FFFFFF"/>
        </w:rPr>
        <w:t>附件2</w:t>
      </w:r>
    </w:p>
    <w:p w14:paraId="78B542C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4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法定代表人授权委托书（模板）</w:t>
      </w:r>
    </w:p>
    <w:p w14:paraId="536FC43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成都市公立医疗机构采购联盟：</w:t>
      </w:r>
    </w:p>
    <w:p w14:paraId="5FEE1CA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（法定代表人姓名）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（报名企业全称）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的法定代表人，现授权委托我单位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（被授权人姓名）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，身份证号码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（被授权人身份证号）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，职务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（被授权人职务）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为我单位参与“成都市公立医疗机构采购联盟2026年一次性使用医用橡胶检查手套市场调研及样品测试”活动的合法代理人。被授权人在本次采购调研活动中所签署的一切文件、处理与之有关的一切事务，我单位均予以承认。被授权人无转委托权。</w:t>
      </w:r>
    </w:p>
    <w:p w14:paraId="71652C4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本授权委托书自签署之日起生效，有效期为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90天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5F99C48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特此授权。</w:t>
      </w:r>
    </w:p>
    <w:p w14:paraId="2A3C8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</w:rPr>
      </w:pPr>
    </w:p>
    <w:p w14:paraId="0ACC69AA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法定代表人（签字或签章）：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_______________</w:t>
      </w:r>
    </w:p>
    <w:p w14:paraId="74668DDB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被授权人（签字）：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_______________</w:t>
      </w:r>
    </w:p>
    <w:p w14:paraId="5F754AAD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报名企业全称（加盖公章）：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_______________</w:t>
      </w:r>
    </w:p>
    <w:p w14:paraId="6E48432E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授权日期：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2026年 月 日</w:t>
      </w:r>
    </w:p>
    <w:p w14:paraId="3696AA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2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2026-06-10T08:58:21Z</dcterms:created>
  <dc:creator>cdeyy</dc:creator>
  <cp:lastModifiedBy>Wiwi</cp:lastModifiedBy>
  <dcterms:modified xsi:type="dcterms:W3CDTF">2026-06-10T08:58:48Z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eyJoZGlkIjoiZTk3NjViNzRlZjY2MDk1OWQ3MGY4NDExZTA3NWE3YTQiLCJ1c2VySWQiOiIxMDQ4MDI0NzQxIn0=</vt:lpwstr>
  </property>
  <property fmtid="{D5CDD505-2E9C-101B-9397-08002B2CF9AE}" pid="4" name="ICV">
    <vt:lpwstr>5679393D884E49DB867E93D745429301_12</vt:lpwstr>
  </property>
</Properties>
</file>